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AD" w:rsidRPr="003C49E4" w:rsidRDefault="00AA0EAD" w:rsidP="00F26D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C49E4">
        <w:rPr>
          <w:rFonts w:ascii="Times New Roman" w:hAnsi="Times New Roman" w:cs="Times New Roman"/>
          <w:sz w:val="24"/>
          <w:szCs w:val="24"/>
          <w:lang w:val="uk-UA"/>
        </w:rPr>
        <w:t>Ольга Матушів</w:t>
      </w:r>
      <w:r w:rsidR="003C49E4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r w:rsidR="003C49E4">
        <w:rPr>
          <w:rFonts w:ascii="Times New Roman" w:hAnsi="Times New Roman" w:cs="Times New Roman"/>
          <w:sz w:val="24"/>
          <w:szCs w:val="24"/>
          <w:lang w:val="uk-UA"/>
        </w:rPr>
        <w:t>Олга Матушив)</w:t>
      </w:r>
      <w:bookmarkStart w:id="0" w:name="_GoBack"/>
      <w:bookmarkEnd w:id="0"/>
    </w:p>
    <w:p w:rsidR="00CE0F94" w:rsidRPr="003C49E4" w:rsidRDefault="00CE0F94" w:rsidP="00F26D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C49E4">
        <w:rPr>
          <w:rFonts w:ascii="Times New Roman" w:hAnsi="Times New Roman" w:cs="Times New Roman"/>
          <w:sz w:val="24"/>
          <w:szCs w:val="24"/>
          <w:lang w:val="uk-UA"/>
        </w:rPr>
        <w:t>Університет Марії К’юрі Склодовської</w:t>
      </w:r>
    </w:p>
    <w:p w:rsidR="00CE0F94" w:rsidRPr="003C49E4" w:rsidRDefault="00CE0F94" w:rsidP="00F26D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Науковий керівник – проф. Ігор Набитович </w:t>
      </w:r>
    </w:p>
    <w:p w:rsidR="00CE0F94" w:rsidRPr="003C49E4" w:rsidRDefault="00CE0F94" w:rsidP="00F26D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49E4">
        <w:rPr>
          <w:rFonts w:ascii="Times New Roman" w:hAnsi="Times New Roman" w:cs="Times New Roman"/>
          <w:b/>
          <w:sz w:val="24"/>
          <w:szCs w:val="24"/>
          <w:lang w:val="uk-UA"/>
        </w:rPr>
        <w:t>М. Люблін, Польща</w:t>
      </w:r>
    </w:p>
    <w:p w:rsidR="003C49E4" w:rsidRPr="003C49E4" w:rsidRDefault="003C49E4" w:rsidP="003C49E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49E4">
        <w:rPr>
          <w:rFonts w:ascii="Times New Roman" w:hAnsi="Times New Roman" w:cs="Times New Roman"/>
          <w:b/>
          <w:sz w:val="24"/>
          <w:szCs w:val="24"/>
          <w:lang w:val="uk-UA"/>
        </w:rPr>
        <w:t>„Феміністичні мотиви в сучасній українській літературі (на прикладі</w:t>
      </w:r>
    </w:p>
    <w:p w:rsidR="003D7849" w:rsidRPr="003C49E4" w:rsidRDefault="003C49E4" w:rsidP="003C49E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49E4">
        <w:rPr>
          <w:rFonts w:ascii="Times New Roman" w:hAnsi="Times New Roman" w:cs="Times New Roman"/>
          <w:b/>
          <w:sz w:val="24"/>
          <w:szCs w:val="24"/>
          <w:lang w:val="uk-UA"/>
        </w:rPr>
        <w:t>творів Оксани Забужко „Сестро, сестро“, „Дівчатка“</w:t>
      </w:r>
      <w:r w:rsidRPr="003C49E4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353A35" w:rsidRPr="003C49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BD03F6" w:rsidRPr="003C49E4" w:rsidRDefault="000A2220" w:rsidP="00F26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49E4">
        <w:rPr>
          <w:rFonts w:ascii="Times New Roman" w:hAnsi="Times New Roman" w:cs="Times New Roman"/>
          <w:sz w:val="24"/>
          <w:szCs w:val="24"/>
          <w:lang w:val="uk-UA"/>
        </w:rPr>
        <w:t>Оксана Забужко була й залишається справжньою інтелектуалкою</w:t>
      </w:r>
      <w:r w:rsidR="00847F8E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C260C" w:rsidRPr="003C49E4">
        <w:rPr>
          <w:rFonts w:ascii="Times New Roman" w:hAnsi="Times New Roman" w:cs="Times New Roman"/>
          <w:sz w:val="24"/>
          <w:szCs w:val="24"/>
          <w:lang w:val="uk-UA"/>
        </w:rPr>
        <w:t>Письменниця з</w:t>
      </w:r>
      <w:r w:rsidR="00836876" w:rsidRPr="003C49E4">
        <w:rPr>
          <w:rFonts w:ascii="Times New Roman" w:hAnsi="Times New Roman" w:cs="Times New Roman"/>
          <w:sz w:val="24"/>
          <w:szCs w:val="24"/>
          <w:lang w:val="uk-UA"/>
        </w:rPr>
        <w:t>акінчила філософський факультет та аспірантуру з естетики у Київському уні</w:t>
      </w:r>
      <w:r w:rsidR="00A51E67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верситеті імені Тараса Шевчека. </w:t>
      </w:r>
      <w:r w:rsidR="002E6224" w:rsidRPr="003C49E4">
        <w:rPr>
          <w:rFonts w:ascii="Times New Roman" w:hAnsi="Times New Roman" w:cs="Times New Roman"/>
          <w:sz w:val="24"/>
          <w:szCs w:val="24"/>
          <w:lang w:val="uk-UA"/>
        </w:rPr>
        <w:t>У 1985 році світ побачила перша збірка поезій О. Забужко</w:t>
      </w:r>
      <w:r w:rsidR="00847F8E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D03F6" w:rsidRPr="003C49E4">
        <w:rPr>
          <w:rFonts w:ascii="Times New Roman" w:hAnsi="Times New Roman" w:cs="Times New Roman"/>
          <w:sz w:val="24"/>
          <w:szCs w:val="24"/>
          <w:lang w:val="uk-UA"/>
        </w:rPr>
        <w:t>Головними темами творчості Оксани Забужко є теми національнії ідентичності та гендеру. Письмо Оксани Стефанівни часто незрозуміле з боку</w:t>
      </w:r>
      <w:r w:rsidR="00F713A4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вітчизнялих</w:t>
      </w:r>
      <w:r w:rsidR="00BD03F6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критиків</w:t>
      </w:r>
      <w:r w:rsidR="00F713A4" w:rsidRPr="003C49E4">
        <w:rPr>
          <w:rFonts w:ascii="Times New Roman" w:hAnsi="Times New Roman" w:cs="Times New Roman"/>
          <w:sz w:val="24"/>
          <w:szCs w:val="24"/>
          <w:lang w:val="uk-UA"/>
        </w:rPr>
        <w:t>, які були незнайомими з фемінізмом та здобутками критичної думки</w:t>
      </w:r>
      <w:r w:rsidR="00BD03F6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. Воно стилістично новаторське та інтелектуально провокативне. </w:t>
      </w:r>
    </w:p>
    <w:p w:rsidR="00F5550B" w:rsidRPr="003C49E4" w:rsidRDefault="00B80C59" w:rsidP="00F2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49E4">
        <w:rPr>
          <w:rFonts w:ascii="Times New Roman" w:hAnsi="Times New Roman" w:cs="Times New Roman"/>
          <w:sz w:val="24"/>
          <w:szCs w:val="24"/>
          <w:lang w:val="uk-UA"/>
        </w:rPr>
        <w:tab/>
        <w:t>У 1990-1994 роках вільну душу авторка вклала не лише у перо, але і в мандрівки авто</w:t>
      </w:r>
      <w:r w:rsidR="007C260C" w:rsidRPr="003C49E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топом, відкриття країн , про які до того Оксана Стефанівна читала тільки в книжках, пережила розлучення, почала викладати українську культуру в </w:t>
      </w:r>
      <w:r w:rsidR="007C260C" w:rsidRPr="003C49E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3C49E4">
        <w:rPr>
          <w:rFonts w:ascii="Times New Roman" w:hAnsi="Times New Roman" w:cs="Times New Roman"/>
          <w:sz w:val="24"/>
          <w:szCs w:val="24"/>
          <w:lang w:val="uk-UA"/>
        </w:rPr>
        <w:t>мериканських університетах: Стейському, Пітсбурзькому та семестр у Гарварді. Викладаючи у Піт</w:t>
      </w:r>
      <w:r w:rsidR="00D53497" w:rsidRPr="003C49E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3C49E4">
        <w:rPr>
          <w:rFonts w:ascii="Times New Roman" w:hAnsi="Times New Roman" w:cs="Times New Roman"/>
          <w:sz w:val="24"/>
          <w:szCs w:val="24"/>
          <w:lang w:val="uk-UA"/>
        </w:rPr>
        <w:t>бурзькому університет</w:t>
      </w:r>
      <w:r w:rsidR="00D53497" w:rsidRPr="003C49E4">
        <w:rPr>
          <w:rFonts w:ascii="Times New Roman" w:hAnsi="Times New Roman" w:cs="Times New Roman"/>
          <w:sz w:val="24"/>
          <w:szCs w:val="24"/>
          <w:lang w:val="uk-UA"/>
        </w:rPr>
        <w:t>і, Оксана Забужко написала свій найвідоміший роман – «Польові дослідження з українського сексу», наступний рік після яко</w:t>
      </w:r>
      <w:r w:rsidR="00C91258" w:rsidRPr="003C49E4">
        <w:rPr>
          <w:rFonts w:ascii="Times New Roman" w:hAnsi="Times New Roman" w:cs="Times New Roman"/>
          <w:sz w:val="24"/>
          <w:szCs w:val="24"/>
          <w:lang w:val="uk-UA"/>
        </w:rPr>
        <w:t>го письменниця витратила на числен</w:t>
      </w:r>
      <w:r w:rsidR="00D53497" w:rsidRPr="003C49E4">
        <w:rPr>
          <w:rFonts w:ascii="Times New Roman" w:hAnsi="Times New Roman" w:cs="Times New Roman"/>
          <w:sz w:val="24"/>
          <w:szCs w:val="24"/>
          <w:lang w:val="uk-UA"/>
        </w:rPr>
        <w:t>і інт</w:t>
      </w:r>
      <w:r w:rsidR="00C91258" w:rsidRPr="003C49E4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D53497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рв’ю, дзвінки, листи, пропозиції перекладів, зйомок фільмів. </w:t>
      </w:r>
    </w:p>
    <w:p w:rsidR="00666C74" w:rsidRPr="003C49E4" w:rsidRDefault="00CA2E74" w:rsidP="00F2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49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Оксана Забужко є феноменом сучасної української літератури. Письменниця має свій інтелектуальний та надзвичайно «виразистий» стиль. В ньому присутнє жіноче письмо, зокрема, письмо «з тіла» та «про тіло». О. Забужко пише </w:t>
      </w:r>
      <w:r w:rsidR="00C86F2B" w:rsidRPr="003C49E4">
        <w:rPr>
          <w:rFonts w:ascii="Times New Roman" w:hAnsi="Times New Roman" w:cs="Times New Roman"/>
          <w:sz w:val="24"/>
          <w:szCs w:val="24"/>
          <w:lang w:val="uk-UA"/>
        </w:rPr>
        <w:t>не тільки «</w:t>
      </w:r>
      <w:r w:rsidRPr="003C49E4">
        <w:rPr>
          <w:rFonts w:ascii="Times New Roman" w:hAnsi="Times New Roman" w:cs="Times New Roman"/>
          <w:sz w:val="24"/>
          <w:szCs w:val="24"/>
          <w:lang w:val="uk-UA"/>
        </w:rPr>
        <w:t>для своїх». Її твори розуміють, сприймаю</w:t>
      </w:r>
      <w:r w:rsidR="00C86F2B" w:rsidRPr="003C49E4">
        <w:rPr>
          <w:rFonts w:ascii="Times New Roman" w:hAnsi="Times New Roman" w:cs="Times New Roman"/>
          <w:sz w:val="24"/>
          <w:szCs w:val="24"/>
          <w:lang w:val="uk-UA"/>
        </w:rPr>
        <w:t>ть</w:t>
      </w:r>
      <w:r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і читають</w:t>
      </w:r>
      <w:r w:rsidR="00C86F2B" w:rsidRPr="003C49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також</w:t>
      </w:r>
      <w:r w:rsidR="00C86F2B" w:rsidRPr="003C49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і на Заході. </w:t>
      </w:r>
      <w:r w:rsidR="004E0751" w:rsidRPr="003C49E4">
        <w:rPr>
          <w:rFonts w:ascii="Times New Roman" w:hAnsi="Times New Roman" w:cs="Times New Roman"/>
          <w:sz w:val="24"/>
          <w:szCs w:val="24"/>
          <w:lang w:val="uk-UA"/>
        </w:rPr>
        <w:t>Твори письменниці є прикладом «жіночого письма». В центрі її письма – жінка. Оксана Забужко пише про жінок, їх проблеми та їх місце в сучасному світі і культурі</w:t>
      </w:r>
      <w:r w:rsidR="00B9340B" w:rsidRPr="003C49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00A5B" w:rsidRPr="003C49E4" w:rsidRDefault="00666C74" w:rsidP="007D0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0A5B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«Сестро, сестро» </w:t>
      </w:r>
      <w:r w:rsidR="007C260C" w:rsidRPr="003C49E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700A5B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це психологічний натюрморт, заснований на автоіоргафії свідомості та автобіографії суспільних реалій, своєю провідною тональністю цілком характерниї для української літератури 80</w:t>
      </w:r>
      <w:r w:rsidR="007C260C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700A5B" w:rsidRPr="003C49E4">
        <w:rPr>
          <w:rFonts w:ascii="Times New Roman" w:hAnsi="Times New Roman" w:cs="Times New Roman"/>
          <w:sz w:val="24"/>
          <w:szCs w:val="24"/>
          <w:lang w:val="uk-UA"/>
        </w:rPr>
        <w:t>90-х років ХХ століття з її заснаженою критикою тоталітарної системи</w:t>
      </w:r>
      <w:r w:rsidR="007C260C" w:rsidRPr="003C49E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F6C3C" w:rsidRPr="003C49E4">
        <w:rPr>
          <w:rStyle w:val="FootnoteReference"/>
          <w:rFonts w:ascii="Times New Roman" w:hAnsi="Times New Roman" w:cs="Times New Roman"/>
          <w:sz w:val="24"/>
          <w:szCs w:val="24"/>
          <w:lang w:val="uk-UA"/>
        </w:rPr>
        <w:footnoteReference w:id="1"/>
      </w:r>
      <w:r w:rsidR="007C260C" w:rsidRPr="003C49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00A5B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В оповіданні, що більше нагадує новеллу, побудовану на спогадах, відчуттях, що не має точної хронологічної послідовності, Оксана Забужко, скоріш за все розповідає про свої переживання, свою сім’ю. </w:t>
      </w:r>
      <w:r w:rsidR="00847F8E" w:rsidRPr="003C49E4">
        <w:rPr>
          <w:rFonts w:ascii="Times New Roman" w:hAnsi="Times New Roman" w:cs="Times New Roman"/>
          <w:sz w:val="24"/>
          <w:szCs w:val="24"/>
          <w:lang w:val="uk-UA"/>
        </w:rPr>
        <w:t>Твір написаний від першої особи.</w:t>
      </w:r>
    </w:p>
    <w:p w:rsidR="00C34A99" w:rsidRPr="003C49E4" w:rsidRDefault="00A5203E" w:rsidP="00F26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49E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C34A99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ксана Забужко в </w:t>
      </w:r>
      <w:r w:rsidR="006237D6" w:rsidRPr="003C49E4">
        <w:rPr>
          <w:rFonts w:ascii="Times New Roman" w:hAnsi="Times New Roman" w:cs="Times New Roman"/>
          <w:sz w:val="24"/>
          <w:szCs w:val="24"/>
          <w:lang w:val="uk-UA"/>
        </w:rPr>
        <w:t>повіст</w:t>
      </w:r>
      <w:r w:rsidR="00C34A99" w:rsidRPr="003C49E4">
        <w:rPr>
          <w:rFonts w:ascii="Times New Roman" w:hAnsi="Times New Roman" w:cs="Times New Roman"/>
          <w:sz w:val="24"/>
          <w:szCs w:val="24"/>
          <w:lang w:val="uk-UA"/>
        </w:rPr>
        <w:t>і говорить про найтяжку річ, яку може вчинити м</w:t>
      </w:r>
      <w:r w:rsidR="00B366CB" w:rsidRPr="003C49E4">
        <w:rPr>
          <w:rFonts w:ascii="Times New Roman" w:hAnsi="Times New Roman" w:cs="Times New Roman"/>
          <w:sz w:val="24"/>
          <w:szCs w:val="24"/>
          <w:lang w:val="uk-UA"/>
        </w:rPr>
        <w:t>ати – допустити смерть власної д</w:t>
      </w:r>
      <w:r w:rsidR="00C34A99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итини. </w:t>
      </w:r>
      <w:r w:rsidR="005A622E" w:rsidRPr="003C49E4">
        <w:rPr>
          <w:rFonts w:ascii="Times New Roman" w:hAnsi="Times New Roman" w:cs="Times New Roman"/>
          <w:sz w:val="24"/>
          <w:szCs w:val="24"/>
          <w:lang w:val="uk-UA"/>
        </w:rPr>
        <w:t>Особливо якщо матір сама «несе» дитину на смерть. Проте авторка не винить жінку в смерті, натомість описує обставини, в яких Наталія тоді жила: «будучи на третьому місяці, втратити за скілька день сім кілограмів ваги, так що всі сукні повисають на тобі, мов у шафі на плічках, і бути щодня викликуваною з праці на допити…»</w:t>
      </w:r>
      <w:r w:rsidR="003B7DD6" w:rsidRPr="003C49E4">
        <w:rPr>
          <w:rStyle w:val="FootnoteReference"/>
          <w:rFonts w:ascii="Times New Roman" w:hAnsi="Times New Roman" w:cs="Times New Roman"/>
          <w:sz w:val="24"/>
          <w:szCs w:val="24"/>
          <w:lang w:val="uk-UA"/>
        </w:rPr>
        <w:footnoteReference w:id="2"/>
      </w:r>
      <w:r w:rsidR="003B7DD6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0079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Антось кричить і </w:t>
      </w:r>
      <w:r w:rsidR="00EB1BF9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вигукує про КҐБ-істів – винуватців їхніх нещасть: «Бандити! Звірі! Прокляті!» </w:t>
      </w:r>
      <w:r w:rsidR="003B7DD6" w:rsidRPr="003C49E4">
        <w:rPr>
          <w:rStyle w:val="FootnoteReference"/>
          <w:rFonts w:ascii="Times New Roman" w:hAnsi="Times New Roman" w:cs="Times New Roman"/>
          <w:sz w:val="24"/>
          <w:szCs w:val="24"/>
          <w:lang w:val="uk-UA"/>
        </w:rPr>
        <w:footnoteReference w:id="3"/>
      </w:r>
    </w:p>
    <w:p w:rsidR="008270BC" w:rsidRPr="003C49E4" w:rsidRDefault="008270BC" w:rsidP="00F26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Наталія, як і кожна жінка – матір скучає за своєю ненародженою дочкою. По дорозі до лікаря вона молить прощення у своєї дитини: «Прости, моє маленьке, моє золотко, моя доцю чи </w:t>
      </w:r>
      <w:r w:rsidR="006237D6" w:rsidRPr="003C49E4">
        <w:rPr>
          <w:rFonts w:ascii="Times New Roman" w:hAnsi="Times New Roman" w:cs="Times New Roman"/>
          <w:sz w:val="24"/>
          <w:szCs w:val="24"/>
          <w:lang w:val="uk-UA"/>
        </w:rPr>
        <w:t>син</w:t>
      </w:r>
      <w:r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цю, </w:t>
      </w:r>
      <w:r w:rsidR="00F173F0" w:rsidRPr="003C49E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мама не сміє вигодовувати тебе своїм страхом»</w:t>
      </w:r>
      <w:r w:rsidR="003B7DD6" w:rsidRPr="003C49E4">
        <w:rPr>
          <w:rStyle w:val="FootnoteReference"/>
          <w:rFonts w:ascii="Times New Roman" w:hAnsi="Times New Roman" w:cs="Times New Roman"/>
          <w:sz w:val="24"/>
          <w:szCs w:val="24"/>
          <w:lang w:val="uk-UA"/>
        </w:rPr>
        <w:footnoteReference w:id="4"/>
      </w:r>
      <w:r w:rsidR="003B7DD6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3C49E4">
        <w:rPr>
          <w:rFonts w:ascii="Times New Roman" w:hAnsi="Times New Roman" w:cs="Times New Roman"/>
          <w:sz w:val="24"/>
          <w:szCs w:val="24"/>
          <w:lang w:val="uk-UA"/>
        </w:rPr>
        <w:t>Таке гірке відчуття любові до своєї дитини і смиренності притаманне лише жінці. Адже навіть аборт жінка робила з любові, наскільки б парадо</w:t>
      </w:r>
      <w:r w:rsidR="006811E0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ксально це не звучало. </w:t>
      </w:r>
      <w:r w:rsidR="006B31A8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Жінка не знає статті дитини, ані вигляду, практично нічого. Проте </w:t>
      </w:r>
      <w:r w:rsidR="006811E0" w:rsidRPr="003C49E4">
        <w:rPr>
          <w:rFonts w:ascii="Times New Roman" w:hAnsi="Times New Roman" w:cs="Times New Roman"/>
          <w:sz w:val="24"/>
          <w:szCs w:val="24"/>
          <w:lang w:val="uk-UA"/>
        </w:rPr>
        <w:t>упродовж років згадує і сумує. Л</w:t>
      </w:r>
      <w:r w:rsidR="00F173F0" w:rsidRPr="003C49E4">
        <w:rPr>
          <w:rFonts w:ascii="Times New Roman" w:hAnsi="Times New Roman" w:cs="Times New Roman"/>
          <w:sz w:val="24"/>
          <w:szCs w:val="24"/>
          <w:lang w:val="uk-UA"/>
        </w:rPr>
        <w:t>ише два</w:t>
      </w:r>
      <w:r w:rsidR="006B31A8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рази дитина з’являється Наталії у сні: перший, коли об’являє, що вона дівчинка, та другий – коли забирає батька до себе, і тим же</w:t>
      </w:r>
      <w:r w:rsidR="006811E0" w:rsidRPr="003C49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B31A8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дає спокій та бажання жити другій половині сім’ї: Наталії і Дарці. </w:t>
      </w:r>
    </w:p>
    <w:p w:rsidR="00E82AF4" w:rsidRPr="003C49E4" w:rsidRDefault="006811E0" w:rsidP="00F26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49E4">
        <w:rPr>
          <w:rFonts w:ascii="Times New Roman" w:hAnsi="Times New Roman" w:cs="Times New Roman"/>
          <w:sz w:val="24"/>
          <w:szCs w:val="24"/>
          <w:lang w:val="uk-UA"/>
        </w:rPr>
        <w:lastRenderedPageBreak/>
        <w:t>В новелі</w:t>
      </w:r>
      <w:r w:rsidR="00B86D13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постає дуже чіткий феміністичний образ, коли мати Наталії розповідає своїй дванадцяти </w:t>
      </w:r>
      <w:r w:rsidR="007A11D5" w:rsidRPr="003C49E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86D13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чи тринадцятирічній дочці Даринці про те, що у неї була дочка</w:t>
      </w:r>
      <w:r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, а в Дарки </w:t>
      </w:r>
      <w:r w:rsidR="007A11D5" w:rsidRPr="003C49E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сестричка</w:t>
      </w:r>
      <w:r w:rsidR="00B86D13" w:rsidRPr="003C49E4">
        <w:rPr>
          <w:rFonts w:ascii="Times New Roman" w:hAnsi="Times New Roman" w:cs="Times New Roman"/>
          <w:sz w:val="24"/>
          <w:szCs w:val="24"/>
          <w:lang w:val="uk-UA"/>
        </w:rPr>
        <w:t>. Тут ми бачимо сильний зв’язок поміж жінками – матерю та дочкою. І хоча батько не удобрив Наталіїн вчинок, вважаючи що дитині не варто знати про такі речі, Проте</w:t>
      </w:r>
      <w:r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мама розказала</w:t>
      </w:r>
      <w:r w:rsidR="00B86D13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своїй дочці – «доростаючій жінці, мати несвідомо пошукувала спільниці»</w:t>
      </w:r>
      <w:r w:rsidR="003B7DD6" w:rsidRPr="003C49E4">
        <w:rPr>
          <w:rStyle w:val="FootnoteReference"/>
          <w:rFonts w:ascii="Times New Roman" w:hAnsi="Times New Roman" w:cs="Times New Roman"/>
          <w:sz w:val="24"/>
          <w:szCs w:val="24"/>
          <w:lang w:val="uk-UA"/>
        </w:rPr>
        <w:footnoteReference w:id="5"/>
      </w:r>
      <w:r w:rsidR="00F173F0" w:rsidRPr="003C49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86D13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7EE2" w:rsidRPr="003C49E4" w:rsidRDefault="00F173F0" w:rsidP="00F26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49E4">
        <w:rPr>
          <w:rFonts w:ascii="Times New Roman" w:hAnsi="Times New Roman" w:cs="Times New Roman"/>
          <w:sz w:val="24"/>
          <w:szCs w:val="24"/>
          <w:lang w:val="uk-UA"/>
        </w:rPr>
        <w:t>Можна твердити, що мотив взаємин між матір’ю та донькою є одним із лейтмотивів у художній прозі Оксани Забужко.</w:t>
      </w:r>
      <w:r w:rsidR="005F595B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863E9" w:rsidRPr="003C49E4" w:rsidRDefault="009863E9" w:rsidP="007D0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49E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173F0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творі</w:t>
      </w:r>
      <w:r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«Дівчатка» Оксана Забужко розкриває одвічне питання, достеменну відповідь за яке йдуть запеклі мовні бої – жіночої дружби. А можливо, кра</w:t>
      </w:r>
      <w:r w:rsidR="00F173F0" w:rsidRPr="003C49E4">
        <w:rPr>
          <w:rFonts w:ascii="Times New Roman" w:hAnsi="Times New Roman" w:cs="Times New Roman"/>
          <w:sz w:val="24"/>
          <w:szCs w:val="24"/>
          <w:lang w:val="uk-UA"/>
        </w:rPr>
        <w:t>ще буде сказати, посестринства.</w:t>
      </w:r>
      <w:r w:rsidR="007D0079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C49E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124D8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цій маленькій повісті, або велико</w:t>
      </w:r>
      <w:r w:rsidRPr="003C49E4">
        <w:rPr>
          <w:rFonts w:ascii="Times New Roman" w:hAnsi="Times New Roman" w:cs="Times New Roman"/>
          <w:sz w:val="24"/>
          <w:szCs w:val="24"/>
          <w:lang w:val="uk-UA"/>
        </w:rPr>
        <w:t>му оповіданні</w:t>
      </w:r>
      <w:r w:rsidR="001124D8" w:rsidRPr="003C49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Дарка знаходить свою сестру, а потім знову, болісно, її втрачає. В</w:t>
      </w:r>
      <w:r w:rsidR="00F173F0" w:rsidRPr="003C49E4">
        <w:rPr>
          <w:rFonts w:ascii="Times New Roman" w:hAnsi="Times New Roman" w:cs="Times New Roman"/>
          <w:sz w:val="24"/>
          <w:szCs w:val="24"/>
          <w:lang w:val="uk-UA"/>
        </w:rPr>
        <w:t>адим Скуратівський наголошує</w:t>
      </w:r>
      <w:r w:rsidRPr="003C49E4">
        <w:rPr>
          <w:rFonts w:ascii="Times New Roman" w:hAnsi="Times New Roman" w:cs="Times New Roman"/>
          <w:sz w:val="24"/>
          <w:szCs w:val="24"/>
          <w:lang w:val="uk-UA"/>
        </w:rPr>
        <w:t>: «Трагедію ненародженої сестри продовжує трагедія знайденої</w:t>
      </w:r>
      <w:r w:rsidR="001124D8" w:rsidRPr="003C49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затим втраченої посестри»</w:t>
      </w:r>
      <w:r w:rsidR="00416257" w:rsidRPr="003C49E4">
        <w:rPr>
          <w:rStyle w:val="FootnoteReference"/>
          <w:rFonts w:ascii="Times New Roman" w:hAnsi="Times New Roman" w:cs="Times New Roman"/>
          <w:sz w:val="24"/>
          <w:szCs w:val="24"/>
          <w:lang w:val="uk-UA"/>
        </w:rPr>
        <w:footnoteReference w:id="6"/>
      </w:r>
      <w:r w:rsidR="00F173F0" w:rsidRPr="003C49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0079" w:rsidRPr="003C49E4" w:rsidRDefault="009863E9" w:rsidP="00F26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49E4">
        <w:rPr>
          <w:rFonts w:ascii="Times New Roman" w:hAnsi="Times New Roman" w:cs="Times New Roman"/>
          <w:sz w:val="24"/>
          <w:szCs w:val="24"/>
          <w:lang w:val="uk-UA"/>
        </w:rPr>
        <w:t>Як і попередн</w:t>
      </w:r>
      <w:r w:rsidR="006237D6" w:rsidRPr="003C49E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37D6" w:rsidRPr="003C49E4">
        <w:rPr>
          <w:rFonts w:ascii="Times New Roman" w:hAnsi="Times New Roman" w:cs="Times New Roman"/>
          <w:sz w:val="24"/>
          <w:szCs w:val="24"/>
          <w:lang w:val="uk-UA"/>
        </w:rPr>
        <w:t>повість</w:t>
      </w:r>
      <w:r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«Сестро, сестро»</w:t>
      </w:r>
      <w:r w:rsidR="006237D6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«Дівчатка»</w:t>
      </w:r>
      <w:r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не має точного змісту, хронологічної послідовності. У ньому, поміж собою, ведуться дві часові лінії: дитяча (шкільні роки)</w:t>
      </w:r>
      <w:r w:rsidR="00550604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та доросла, уже сформована. </w:t>
      </w:r>
    </w:p>
    <w:p w:rsidR="00974F50" w:rsidRPr="003C49E4" w:rsidRDefault="00550604" w:rsidP="00F26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49E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74F50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На початку повісті авторка спростовує твердження про те, що хлопці більш схильні до змагання, а дівчата – до співпраці. Вона наводить приклад того, коли </w:t>
      </w:r>
      <w:r w:rsidR="00F173F0" w:rsidRPr="003C49E4">
        <w:rPr>
          <w:rFonts w:ascii="Times New Roman" w:hAnsi="Times New Roman" w:cs="Times New Roman"/>
          <w:sz w:val="24"/>
          <w:szCs w:val="24"/>
          <w:lang w:val="uk-UA"/>
        </w:rPr>
        <w:t>дівчатка у віці 8-12 років, борю</w:t>
      </w:r>
      <w:r w:rsidR="00974F50" w:rsidRPr="003C49E4">
        <w:rPr>
          <w:rFonts w:ascii="Times New Roman" w:hAnsi="Times New Roman" w:cs="Times New Roman"/>
          <w:sz w:val="24"/>
          <w:szCs w:val="24"/>
          <w:lang w:val="uk-UA"/>
        </w:rPr>
        <w:t>ться з</w:t>
      </w:r>
      <w:r w:rsidR="001124D8" w:rsidRPr="003C49E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74F50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владу </w:t>
      </w:r>
      <w:r w:rsidR="00F173F0" w:rsidRPr="003C49E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74F50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класі, неначе первісні племена, для яких не існує жодних обмежень і нічого понад те, аби здобути абсолютну владу. </w:t>
      </w:r>
      <w:r w:rsidR="002078F2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І лише згодом, їхні розуми стають зайняті іншими, більш приземленими клопотами. </w:t>
      </w:r>
    </w:p>
    <w:p w:rsidR="007D0079" w:rsidRPr="003C49E4" w:rsidRDefault="00E42996" w:rsidP="00F26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49E4">
        <w:rPr>
          <w:rFonts w:ascii="Times New Roman" w:hAnsi="Times New Roman" w:cs="Times New Roman"/>
          <w:sz w:val="24"/>
          <w:szCs w:val="24"/>
          <w:lang w:val="uk-UA"/>
        </w:rPr>
        <w:t>Як і в більшості фемініст</w:t>
      </w:r>
      <w:r w:rsidR="006237D6" w:rsidRPr="003C49E4">
        <w:rPr>
          <w:rFonts w:ascii="Times New Roman" w:hAnsi="Times New Roman" w:cs="Times New Roman"/>
          <w:sz w:val="24"/>
          <w:szCs w:val="24"/>
          <w:lang w:val="uk-UA"/>
        </w:rPr>
        <w:t>ичних творів, у повісті «Дівчат</w:t>
      </w:r>
      <w:r w:rsidRPr="003C49E4">
        <w:rPr>
          <w:rFonts w:ascii="Times New Roman" w:hAnsi="Times New Roman" w:cs="Times New Roman"/>
          <w:sz w:val="24"/>
          <w:szCs w:val="24"/>
          <w:lang w:val="uk-UA"/>
        </w:rPr>
        <w:t>ка» головні ролі належать жіночій половині. Чоловіки залишаються</w:t>
      </w:r>
      <w:r w:rsidR="001124D8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довгих описів зовнішності та рис характеру. Прикладом цього стає «кам‘яний бовванчик Ватулін, тупо-округлий, лисий і самовдоволений, </w:t>
      </w:r>
      <w:r w:rsidR="00510AF6" w:rsidRPr="003C49E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скульптурний епіграф до цілої хрущовської доби»</w:t>
      </w:r>
      <w:r w:rsidR="00416257" w:rsidRPr="003C49E4">
        <w:rPr>
          <w:rStyle w:val="FootnoteReference"/>
          <w:rFonts w:ascii="Times New Roman" w:hAnsi="Times New Roman" w:cs="Times New Roman"/>
          <w:sz w:val="24"/>
          <w:szCs w:val="24"/>
          <w:lang w:val="uk-UA"/>
        </w:rPr>
        <w:footnoteReference w:id="7"/>
      </w:r>
      <w:r w:rsidR="00416257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Він постає типовим персонажем феміністичної літератури, яких в реальному житті є немало. </w:t>
      </w:r>
    </w:p>
    <w:p w:rsidR="002D0290" w:rsidRPr="003C49E4" w:rsidRDefault="002078F2" w:rsidP="007D0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49E4">
        <w:rPr>
          <w:rFonts w:ascii="Times New Roman" w:hAnsi="Times New Roman" w:cs="Times New Roman"/>
          <w:sz w:val="24"/>
          <w:szCs w:val="24"/>
          <w:lang w:val="uk-UA"/>
        </w:rPr>
        <w:t>Оксана Забужко, описавши суперництво дівчат, написала пові</w:t>
      </w:r>
      <w:r w:rsidR="001124D8" w:rsidRPr="003C49E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ть про їхню дружбу, щодо якої сумніваються і по сей день. Свою головну героїню вона наділила і суперництвом, і дружбою. Дарка – стає поводирем в класів, вона ж знаходить свою кращу подругу-сестру Ленцю, хай і не на довго. </w:t>
      </w:r>
      <w:r w:rsidR="002D0290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Авторка описує дівочу дружбу і любов. Яка здавалося, мала б, тривати вічно. Дарка бажає мати Ленцю, відчуває до неї ревнощі і беззаперечно вірить у дівочу любов. </w:t>
      </w:r>
    </w:p>
    <w:p w:rsidR="006B556F" w:rsidRPr="003C49E4" w:rsidRDefault="00FD30BC" w:rsidP="00F26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У школі стає відомо, що </w:t>
      </w:r>
      <w:r w:rsidR="00E05FEC" w:rsidRPr="003C49E4">
        <w:rPr>
          <w:rFonts w:ascii="Times New Roman" w:hAnsi="Times New Roman" w:cs="Times New Roman"/>
          <w:sz w:val="24"/>
          <w:szCs w:val="24"/>
          <w:lang w:val="uk-UA"/>
        </w:rPr>
        <w:t>Ленця – «Дівчинка з заможної родини», неповних чотирнадцяти років, потай від усіх, водить компанію із цілком статевозрілими хлопцями з десятого»</w:t>
      </w:r>
      <w:r w:rsidR="00D50362" w:rsidRPr="003C49E4">
        <w:rPr>
          <w:rStyle w:val="FootnoteReference"/>
          <w:rFonts w:ascii="Times New Roman" w:hAnsi="Times New Roman" w:cs="Times New Roman"/>
          <w:sz w:val="24"/>
          <w:szCs w:val="24"/>
          <w:lang w:val="uk-UA"/>
        </w:rPr>
        <w:footnoteReference w:id="8"/>
      </w:r>
      <w:r w:rsidR="009761EF" w:rsidRPr="003C49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05FEC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Зрозуміло, що така ситуація з неповнолітньою не могла пройти непоміченою в Радянському Союзі. До школи викликають маму Ленці, усі однокласники та вчительки, котрі  до цього не надто приязно ставились до дівчини, стають проти неї. </w:t>
      </w:r>
    </w:p>
    <w:p w:rsidR="00510AF6" w:rsidRPr="003C49E4" w:rsidRDefault="00FE3405" w:rsidP="00F26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49E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D7CCF" w:rsidRPr="003C49E4">
        <w:rPr>
          <w:rFonts w:ascii="Times New Roman" w:hAnsi="Times New Roman" w:cs="Times New Roman"/>
          <w:sz w:val="24"/>
          <w:szCs w:val="24"/>
          <w:lang w:val="uk-UA"/>
        </w:rPr>
        <w:t>вторка та головна героїня Дарка не зневажають Ленцю за її аморальний поступок. Вони шкодують її.</w:t>
      </w:r>
      <w:r w:rsidR="00895853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5C57" w:rsidRPr="003C49E4">
        <w:rPr>
          <w:rFonts w:ascii="Times New Roman" w:hAnsi="Times New Roman" w:cs="Times New Roman"/>
          <w:sz w:val="24"/>
          <w:szCs w:val="24"/>
          <w:lang w:val="uk-UA"/>
        </w:rPr>
        <w:t>Що ми можемо зробити для цих «Ленців»</w:t>
      </w:r>
      <w:r w:rsidR="00666C74" w:rsidRPr="003C49E4">
        <w:rPr>
          <w:rFonts w:ascii="Times New Roman" w:hAnsi="Times New Roman" w:cs="Times New Roman"/>
          <w:sz w:val="24"/>
          <w:szCs w:val="24"/>
          <w:lang w:val="uk-UA"/>
        </w:rPr>
        <w:t>, котрим доводиться відкривати єдине, що в них є – своє тілоб аби прогодувати себе, своїх дітей</w:t>
      </w:r>
      <w:r w:rsidR="00605C57" w:rsidRPr="003C49E4">
        <w:rPr>
          <w:rFonts w:ascii="Times New Roman" w:hAnsi="Times New Roman" w:cs="Times New Roman"/>
          <w:sz w:val="24"/>
          <w:szCs w:val="24"/>
          <w:lang w:val="uk-UA"/>
        </w:rPr>
        <w:t>? Те, що зробили у повісті Оксана Забужко та її героїня Дарка, постаратися зрозуміти їх, і не зневажати, а скоріш поспівчувати, адже ми не знаємо, через що їм до</w:t>
      </w:r>
      <w:r w:rsidR="004E29E9" w:rsidRPr="003C49E4">
        <w:rPr>
          <w:rFonts w:ascii="Times New Roman" w:hAnsi="Times New Roman" w:cs="Times New Roman"/>
          <w:sz w:val="24"/>
          <w:szCs w:val="24"/>
          <w:lang w:val="uk-UA"/>
        </w:rPr>
        <w:t>водиться проходити кожного дня.</w:t>
      </w:r>
    </w:p>
    <w:p w:rsidR="007926BF" w:rsidRPr="003C49E4" w:rsidRDefault="00F854DC" w:rsidP="001259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49E4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7926BF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розові твори Оксани Забужко відкрито показують особливості жіночої психології та внутрішній світ жінки. Власними і наболілими для авторки є проблеми як особистого, так і національного характеру, описані на рядках. В центрі художнього світу поетеси є не узагальнена чи відсторонена реальність, а власний життєвий досвід письменниці, психологічні стани, що властиві сучасній жінці, що пов’язані з її тілесними та душевними </w:t>
      </w:r>
      <w:r w:rsidR="007926BF" w:rsidRPr="003C49E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відчуттями. </w:t>
      </w:r>
      <w:r w:rsidR="006237D6" w:rsidRPr="003C49E4">
        <w:rPr>
          <w:rFonts w:ascii="Times New Roman" w:hAnsi="Times New Roman" w:cs="Times New Roman"/>
          <w:sz w:val="24"/>
          <w:szCs w:val="24"/>
          <w:lang w:val="uk-UA"/>
        </w:rPr>
        <w:t>Повісті</w:t>
      </w:r>
      <w:r w:rsidR="007926BF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 «Сестро, сестро», «Дівчатка» і «Я, Мілена» можна вважати автобіографічними, але їхнє індивідуальне і суб’єктивне начало дуже сильне. </w:t>
      </w:r>
    </w:p>
    <w:p w:rsidR="007926BF" w:rsidRPr="003C49E4" w:rsidRDefault="007926BF" w:rsidP="00F2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49E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86320" w:rsidRPr="003C49E4">
        <w:rPr>
          <w:rFonts w:ascii="Times New Roman" w:hAnsi="Times New Roman" w:cs="Times New Roman"/>
          <w:sz w:val="24"/>
          <w:szCs w:val="24"/>
          <w:lang w:val="uk-UA"/>
        </w:rPr>
        <w:t xml:space="preserve">Творчість Оксани Забужко започатковувала в українському суспільстві дискусію на тему жінок, а в літературі – манеру жіночого письма та погляду на світ «по-жіночому». </w:t>
      </w:r>
    </w:p>
    <w:p w:rsidR="00A41070" w:rsidRPr="003C49E4" w:rsidRDefault="00A41070" w:rsidP="00F2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1070" w:rsidRPr="003C49E4" w:rsidRDefault="00A41070" w:rsidP="00F26D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49E4">
        <w:rPr>
          <w:rFonts w:ascii="Times New Roman" w:hAnsi="Times New Roman" w:cs="Times New Roman"/>
          <w:b/>
          <w:sz w:val="24"/>
          <w:szCs w:val="24"/>
          <w:lang w:val="uk-UA"/>
        </w:rPr>
        <w:t>Література:</w:t>
      </w:r>
    </w:p>
    <w:p w:rsidR="00A41070" w:rsidRPr="003C49E4" w:rsidRDefault="00A41070" w:rsidP="00A4107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C49E4">
        <w:rPr>
          <w:rFonts w:ascii="Times New Roman" w:hAnsi="Times New Roman" w:cs="Times New Roman"/>
          <w:sz w:val="24"/>
          <w:szCs w:val="24"/>
          <w:lang w:val="uk-UA"/>
        </w:rPr>
        <w:t>Забужко, Оксана. Сестро, Сестро, Київ: Факт, 2005.</w:t>
      </w:r>
    </w:p>
    <w:p w:rsidR="00A41070" w:rsidRPr="003C49E4" w:rsidRDefault="00A41070" w:rsidP="00A4107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C49E4">
        <w:rPr>
          <w:rFonts w:ascii="Times New Roman" w:hAnsi="Times New Roman" w:cs="Times New Roman"/>
          <w:sz w:val="24"/>
          <w:szCs w:val="24"/>
          <w:lang w:val="uk-UA"/>
        </w:rPr>
        <w:t>Копейцева Ю., Жінка і жіночність як вияв сучасного колориту українки, [y:]  Наукові записки Харківського університету ім. В. Каразіна, Вип. 3, Частина 1, Харків 2009, с. 139-144.</w:t>
      </w:r>
    </w:p>
    <w:p w:rsidR="00E81546" w:rsidRPr="003C49E4" w:rsidRDefault="00E81546" w:rsidP="00E8154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C49E4">
        <w:rPr>
          <w:rFonts w:ascii="Times New Roman" w:hAnsi="Times New Roman" w:cs="Times New Roman"/>
          <w:sz w:val="24"/>
          <w:szCs w:val="24"/>
          <w:lang w:val="uk-UA"/>
        </w:rPr>
        <w:t>Скуратівський В., Замість передмови та замість монографії, [y:] Забужко О. Сестро, сестро, Київ: Факт 2004, с. 5-19.</w:t>
      </w:r>
    </w:p>
    <w:p w:rsidR="00A41070" w:rsidRPr="003C49E4" w:rsidRDefault="00A41070" w:rsidP="00E8154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1070" w:rsidRPr="003C49E4" w:rsidRDefault="00A41070" w:rsidP="00F2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443A" w:rsidRPr="003C49E4" w:rsidRDefault="00786320" w:rsidP="00F2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49E4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1252F" w:rsidRPr="003C49E4" w:rsidRDefault="0081252F" w:rsidP="00F2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1252F" w:rsidRPr="003C49E4" w:rsidSect="00CE0F94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9E4" w:rsidRDefault="004B79E4" w:rsidP="00287B44">
      <w:pPr>
        <w:spacing w:after="0" w:line="240" w:lineRule="auto"/>
      </w:pPr>
      <w:r>
        <w:separator/>
      </w:r>
    </w:p>
  </w:endnote>
  <w:endnote w:type="continuationSeparator" w:id="0">
    <w:p w:rsidR="004B79E4" w:rsidRDefault="004B79E4" w:rsidP="0028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8"/>
        <w:szCs w:val="28"/>
      </w:rPr>
      <w:id w:val="30827876"/>
      <w:docPartObj>
        <w:docPartGallery w:val="Page Numbers (Bottom of Page)"/>
        <w:docPartUnique/>
      </w:docPartObj>
    </w:sdtPr>
    <w:sdtEndPr/>
    <w:sdtContent>
      <w:p w:rsidR="00C66D68" w:rsidRDefault="00C66D68">
        <w:pPr>
          <w:pStyle w:val="Footer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872FAA">
          <w:fldChar w:fldCharType="begin"/>
        </w:r>
        <w:r>
          <w:instrText xml:space="preserve"> PAGE    \* MERGEFORMAT </w:instrText>
        </w:r>
        <w:r w:rsidR="00872FAA">
          <w:fldChar w:fldCharType="separate"/>
        </w:r>
        <w:r w:rsidR="003C49E4" w:rsidRPr="003C49E4">
          <w:rPr>
            <w:rFonts w:asciiTheme="majorHAnsi" w:hAnsiTheme="majorHAnsi"/>
            <w:noProof/>
            <w:sz w:val="28"/>
            <w:szCs w:val="28"/>
          </w:rPr>
          <w:t>3</w:t>
        </w:r>
        <w:r w:rsidR="00872FAA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C66D68" w:rsidRDefault="00C66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9E4" w:rsidRDefault="004B79E4" w:rsidP="00287B44">
      <w:pPr>
        <w:spacing w:after="0" w:line="240" w:lineRule="auto"/>
      </w:pPr>
      <w:r>
        <w:separator/>
      </w:r>
    </w:p>
  </w:footnote>
  <w:footnote w:type="continuationSeparator" w:id="0">
    <w:p w:rsidR="004B79E4" w:rsidRDefault="004B79E4" w:rsidP="00287B44">
      <w:pPr>
        <w:spacing w:after="0" w:line="240" w:lineRule="auto"/>
      </w:pPr>
      <w:r>
        <w:continuationSeparator/>
      </w:r>
    </w:p>
  </w:footnote>
  <w:footnote w:id="1">
    <w:p w:rsidR="00C66D68" w:rsidRPr="00971FF9" w:rsidRDefault="00C66D68" w:rsidP="007A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71FF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971FF9">
        <w:rPr>
          <w:rFonts w:ascii="Times New Roman" w:hAnsi="Times New Roman" w:cs="Times New Roman"/>
          <w:sz w:val="20"/>
          <w:szCs w:val="20"/>
          <w:lang w:val="uk-UA"/>
        </w:rPr>
        <w:t xml:space="preserve"> Копейцева Ю., Жінка і жіночність як вияв сучасного колориту українки, [</w:t>
      </w:r>
      <w:r w:rsidRPr="00971FF9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971FF9">
        <w:rPr>
          <w:rFonts w:ascii="Times New Roman" w:hAnsi="Times New Roman" w:cs="Times New Roman"/>
          <w:sz w:val="20"/>
          <w:szCs w:val="20"/>
          <w:lang w:val="uk-UA"/>
        </w:rPr>
        <w:t>:]  Наукові записки Харківського університету ім. В. Каразіна, Вип. 3, Частина 1, с. 139.</w:t>
      </w:r>
    </w:p>
  </w:footnote>
  <w:footnote w:id="2">
    <w:p w:rsidR="00C66D68" w:rsidRPr="00971FF9" w:rsidRDefault="00C66D68" w:rsidP="007A11D5">
      <w:pPr>
        <w:pStyle w:val="FootnoteText"/>
        <w:jc w:val="both"/>
        <w:rPr>
          <w:rFonts w:ascii="Times New Roman" w:hAnsi="Times New Roman" w:cs="Times New Roman"/>
          <w:lang w:val="uk-UA"/>
        </w:rPr>
      </w:pPr>
      <w:r w:rsidRPr="00971FF9">
        <w:rPr>
          <w:rStyle w:val="FootnoteReference"/>
          <w:rFonts w:ascii="Times New Roman" w:hAnsi="Times New Roman" w:cs="Times New Roman"/>
        </w:rPr>
        <w:footnoteRef/>
      </w:r>
      <w:r w:rsidRPr="00971FF9">
        <w:rPr>
          <w:rFonts w:ascii="Times New Roman" w:hAnsi="Times New Roman" w:cs="Times New Roman"/>
        </w:rPr>
        <w:t xml:space="preserve"> </w:t>
      </w:r>
      <w:r w:rsidRPr="00971FF9">
        <w:rPr>
          <w:rFonts w:ascii="Times New Roman" w:hAnsi="Times New Roman" w:cs="Times New Roman"/>
          <w:lang w:val="uk-UA"/>
        </w:rPr>
        <w:t>Забужко О., Сестро, сестро…, с. 30.</w:t>
      </w:r>
    </w:p>
  </w:footnote>
  <w:footnote w:id="3">
    <w:p w:rsidR="00C66D68" w:rsidRPr="00971FF9" w:rsidRDefault="00C66D68" w:rsidP="007A11D5">
      <w:pPr>
        <w:pStyle w:val="FootnoteText"/>
        <w:jc w:val="both"/>
        <w:rPr>
          <w:rFonts w:ascii="Times New Roman" w:hAnsi="Times New Roman" w:cs="Times New Roman"/>
          <w:lang w:val="uk-UA"/>
        </w:rPr>
      </w:pPr>
      <w:r w:rsidRPr="00971FF9">
        <w:rPr>
          <w:rStyle w:val="FootnoteReference"/>
          <w:rFonts w:ascii="Times New Roman" w:hAnsi="Times New Roman" w:cs="Times New Roman"/>
        </w:rPr>
        <w:footnoteRef/>
      </w:r>
      <w:r w:rsidRPr="00971FF9">
        <w:rPr>
          <w:rFonts w:ascii="Times New Roman" w:hAnsi="Times New Roman" w:cs="Times New Roman"/>
        </w:rPr>
        <w:t xml:space="preserve"> </w:t>
      </w:r>
      <w:r w:rsidRPr="00971FF9">
        <w:rPr>
          <w:rFonts w:ascii="Times New Roman" w:hAnsi="Times New Roman" w:cs="Times New Roman"/>
          <w:lang w:val="uk-UA"/>
        </w:rPr>
        <w:t>Там само, с. 29.</w:t>
      </w:r>
    </w:p>
  </w:footnote>
  <w:footnote w:id="4">
    <w:p w:rsidR="00C66D68" w:rsidRPr="00971FF9" w:rsidRDefault="00C66D68" w:rsidP="007A11D5">
      <w:pPr>
        <w:pStyle w:val="FootnoteText"/>
        <w:jc w:val="both"/>
        <w:rPr>
          <w:rFonts w:ascii="Times New Roman" w:hAnsi="Times New Roman" w:cs="Times New Roman"/>
          <w:lang w:val="uk-UA"/>
        </w:rPr>
      </w:pPr>
      <w:r w:rsidRPr="00971FF9">
        <w:rPr>
          <w:rStyle w:val="FootnoteReference"/>
          <w:rFonts w:ascii="Times New Roman" w:hAnsi="Times New Roman" w:cs="Times New Roman"/>
        </w:rPr>
        <w:footnoteRef/>
      </w:r>
      <w:r w:rsidRPr="00971FF9">
        <w:rPr>
          <w:rFonts w:ascii="Times New Roman" w:hAnsi="Times New Roman" w:cs="Times New Roman"/>
        </w:rPr>
        <w:t xml:space="preserve"> </w:t>
      </w:r>
      <w:r w:rsidRPr="00971FF9">
        <w:rPr>
          <w:rFonts w:ascii="Times New Roman" w:hAnsi="Times New Roman" w:cs="Times New Roman"/>
          <w:lang w:val="uk-UA"/>
        </w:rPr>
        <w:t>Там само, с. 30.</w:t>
      </w:r>
    </w:p>
  </w:footnote>
  <w:footnote w:id="5">
    <w:p w:rsidR="00C66D68" w:rsidRPr="00971FF9" w:rsidRDefault="00C66D68" w:rsidP="007A11D5">
      <w:pPr>
        <w:pStyle w:val="FootnoteText"/>
        <w:jc w:val="both"/>
        <w:rPr>
          <w:rFonts w:ascii="Times New Roman" w:hAnsi="Times New Roman" w:cs="Times New Roman"/>
          <w:lang w:val="uk-UA"/>
        </w:rPr>
      </w:pPr>
      <w:r w:rsidRPr="00971FF9">
        <w:rPr>
          <w:rStyle w:val="FootnoteReference"/>
          <w:rFonts w:ascii="Times New Roman" w:hAnsi="Times New Roman" w:cs="Times New Roman"/>
        </w:rPr>
        <w:footnoteRef/>
      </w:r>
      <w:r w:rsidRPr="00971FF9">
        <w:rPr>
          <w:rFonts w:ascii="Times New Roman" w:hAnsi="Times New Roman" w:cs="Times New Roman"/>
        </w:rPr>
        <w:t xml:space="preserve"> </w:t>
      </w:r>
      <w:r w:rsidRPr="00971FF9">
        <w:rPr>
          <w:rFonts w:ascii="Times New Roman" w:hAnsi="Times New Roman" w:cs="Times New Roman"/>
          <w:lang w:val="uk-UA"/>
        </w:rPr>
        <w:t>Там само, с. 30.</w:t>
      </w:r>
    </w:p>
  </w:footnote>
  <w:footnote w:id="6">
    <w:p w:rsidR="00C66D68" w:rsidRPr="00971FF9" w:rsidRDefault="00C66D68" w:rsidP="007A11D5">
      <w:pPr>
        <w:pStyle w:val="FootnoteText"/>
        <w:jc w:val="both"/>
        <w:rPr>
          <w:rFonts w:ascii="Times New Roman" w:hAnsi="Times New Roman" w:cs="Times New Roman"/>
          <w:lang w:val="uk-UA"/>
        </w:rPr>
      </w:pPr>
      <w:r w:rsidRPr="00971FF9">
        <w:rPr>
          <w:rStyle w:val="FootnoteReference"/>
          <w:rFonts w:ascii="Times New Roman" w:hAnsi="Times New Roman" w:cs="Times New Roman"/>
        </w:rPr>
        <w:footnoteRef/>
      </w:r>
      <w:r w:rsidRPr="00971FF9">
        <w:rPr>
          <w:rFonts w:ascii="Times New Roman" w:hAnsi="Times New Roman" w:cs="Times New Roman"/>
        </w:rPr>
        <w:t xml:space="preserve"> </w:t>
      </w:r>
      <w:r w:rsidRPr="00971FF9">
        <w:rPr>
          <w:rFonts w:ascii="Times New Roman" w:hAnsi="Times New Roman" w:cs="Times New Roman"/>
          <w:lang w:val="uk-UA"/>
        </w:rPr>
        <w:t>Скуратівський В., Замість передмови та замість монографії..., с. 9.</w:t>
      </w:r>
    </w:p>
  </w:footnote>
  <w:footnote w:id="7">
    <w:p w:rsidR="00C66D68" w:rsidRPr="00971FF9" w:rsidRDefault="00C66D68" w:rsidP="007A11D5">
      <w:pPr>
        <w:pStyle w:val="FootnoteText"/>
        <w:jc w:val="both"/>
        <w:rPr>
          <w:rFonts w:ascii="Times New Roman" w:hAnsi="Times New Roman" w:cs="Times New Roman"/>
          <w:lang w:val="uk-UA"/>
        </w:rPr>
      </w:pPr>
      <w:r w:rsidRPr="00971FF9">
        <w:rPr>
          <w:rStyle w:val="FootnoteReference"/>
          <w:rFonts w:ascii="Times New Roman" w:hAnsi="Times New Roman" w:cs="Times New Roman"/>
        </w:rPr>
        <w:footnoteRef/>
      </w:r>
      <w:r w:rsidRPr="00971FF9">
        <w:rPr>
          <w:rFonts w:ascii="Times New Roman" w:hAnsi="Times New Roman" w:cs="Times New Roman"/>
        </w:rPr>
        <w:t xml:space="preserve"> </w:t>
      </w:r>
      <w:r w:rsidRPr="00971FF9">
        <w:rPr>
          <w:rFonts w:ascii="Times New Roman" w:hAnsi="Times New Roman" w:cs="Times New Roman"/>
          <w:lang w:val="uk-UA"/>
        </w:rPr>
        <w:t>Забужко О., Сестро, сестро…, с. 38.</w:t>
      </w:r>
    </w:p>
  </w:footnote>
  <w:footnote w:id="8">
    <w:p w:rsidR="00C66D68" w:rsidRPr="00971FF9" w:rsidRDefault="00C66D68" w:rsidP="007A11D5">
      <w:pPr>
        <w:pStyle w:val="FootnoteText"/>
        <w:jc w:val="both"/>
        <w:rPr>
          <w:rFonts w:ascii="Times New Roman" w:hAnsi="Times New Roman" w:cs="Times New Roman"/>
          <w:lang w:val="uk-UA"/>
        </w:rPr>
      </w:pPr>
      <w:r w:rsidRPr="00971FF9">
        <w:rPr>
          <w:rStyle w:val="FootnoteReference"/>
          <w:rFonts w:ascii="Times New Roman" w:hAnsi="Times New Roman" w:cs="Times New Roman"/>
        </w:rPr>
        <w:footnoteRef/>
      </w:r>
      <w:r w:rsidRPr="00971FF9">
        <w:rPr>
          <w:rFonts w:ascii="Times New Roman" w:hAnsi="Times New Roman" w:cs="Times New Roman"/>
        </w:rPr>
        <w:t xml:space="preserve"> </w:t>
      </w:r>
      <w:r w:rsidRPr="00971FF9">
        <w:rPr>
          <w:rFonts w:ascii="Times New Roman" w:hAnsi="Times New Roman" w:cs="Times New Roman"/>
          <w:lang w:val="uk-UA"/>
        </w:rPr>
        <w:t>Там само, с. 50.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61BD"/>
    <w:multiLevelType w:val="hybridMultilevel"/>
    <w:tmpl w:val="9A90F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7380A"/>
    <w:multiLevelType w:val="hybridMultilevel"/>
    <w:tmpl w:val="F20C3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F3EAB"/>
    <w:multiLevelType w:val="hybridMultilevel"/>
    <w:tmpl w:val="301ADE22"/>
    <w:lvl w:ilvl="0" w:tplc="FFFFFFFF">
      <w:start w:val="1"/>
      <w:numFmt w:val="decimal"/>
      <w:lvlText w:val="%1."/>
      <w:lvlJc w:val="left"/>
      <w:pPr>
        <w:tabs>
          <w:tab w:val="num" w:pos="1050"/>
        </w:tabs>
        <w:ind w:left="1277" w:hanging="567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2370E8"/>
    <w:multiLevelType w:val="hybridMultilevel"/>
    <w:tmpl w:val="91E2F3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372498"/>
    <w:multiLevelType w:val="hybridMultilevel"/>
    <w:tmpl w:val="1758FBF8"/>
    <w:lvl w:ilvl="0" w:tplc="E2FC8C6A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5" w15:restartNumberingAfterBreak="0">
    <w:nsid w:val="38B66694"/>
    <w:multiLevelType w:val="hybridMultilevel"/>
    <w:tmpl w:val="F4B6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4110F"/>
    <w:multiLevelType w:val="hybridMultilevel"/>
    <w:tmpl w:val="DD6C0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53F19"/>
    <w:multiLevelType w:val="hybridMultilevel"/>
    <w:tmpl w:val="E8C6A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A34AF"/>
    <w:multiLevelType w:val="multilevel"/>
    <w:tmpl w:val="A62EB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E72077E"/>
    <w:multiLevelType w:val="hybridMultilevel"/>
    <w:tmpl w:val="50D44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A70A6"/>
    <w:multiLevelType w:val="multilevel"/>
    <w:tmpl w:val="E42C20E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B1A1DDC"/>
    <w:multiLevelType w:val="hybridMultilevel"/>
    <w:tmpl w:val="82A2F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1FA"/>
    <w:rsid w:val="00000AA1"/>
    <w:rsid w:val="00005043"/>
    <w:rsid w:val="00014F22"/>
    <w:rsid w:val="000230B8"/>
    <w:rsid w:val="00024E99"/>
    <w:rsid w:val="00025759"/>
    <w:rsid w:val="000333F3"/>
    <w:rsid w:val="00041F67"/>
    <w:rsid w:val="000441B5"/>
    <w:rsid w:val="00050E35"/>
    <w:rsid w:val="000548D0"/>
    <w:rsid w:val="000670F1"/>
    <w:rsid w:val="00071AEE"/>
    <w:rsid w:val="00086CBA"/>
    <w:rsid w:val="00096F8A"/>
    <w:rsid w:val="000A2220"/>
    <w:rsid w:val="000C36D6"/>
    <w:rsid w:val="000C4745"/>
    <w:rsid w:val="000D7142"/>
    <w:rsid w:val="001033E1"/>
    <w:rsid w:val="00110543"/>
    <w:rsid w:val="001108F3"/>
    <w:rsid w:val="001124D8"/>
    <w:rsid w:val="001235C2"/>
    <w:rsid w:val="001259FE"/>
    <w:rsid w:val="00134581"/>
    <w:rsid w:val="001364E1"/>
    <w:rsid w:val="001401A1"/>
    <w:rsid w:val="00146123"/>
    <w:rsid w:val="00153D34"/>
    <w:rsid w:val="00181807"/>
    <w:rsid w:val="00183427"/>
    <w:rsid w:val="001C2DE5"/>
    <w:rsid w:val="001D0944"/>
    <w:rsid w:val="001D4D1E"/>
    <w:rsid w:val="001D7CCF"/>
    <w:rsid w:val="001E48B3"/>
    <w:rsid w:val="001E5FE4"/>
    <w:rsid w:val="001F288B"/>
    <w:rsid w:val="002070EB"/>
    <w:rsid w:val="002078F2"/>
    <w:rsid w:val="00211844"/>
    <w:rsid w:val="00212E3E"/>
    <w:rsid w:val="00224E07"/>
    <w:rsid w:val="0026771C"/>
    <w:rsid w:val="00287B44"/>
    <w:rsid w:val="00295EAE"/>
    <w:rsid w:val="002A04E6"/>
    <w:rsid w:val="002A1949"/>
    <w:rsid w:val="002C5EB8"/>
    <w:rsid w:val="002D0290"/>
    <w:rsid w:val="002E6224"/>
    <w:rsid w:val="0030355D"/>
    <w:rsid w:val="003104DD"/>
    <w:rsid w:val="00313785"/>
    <w:rsid w:val="00317A7D"/>
    <w:rsid w:val="003202CB"/>
    <w:rsid w:val="00332D70"/>
    <w:rsid w:val="003436B1"/>
    <w:rsid w:val="00353A35"/>
    <w:rsid w:val="0038528A"/>
    <w:rsid w:val="00392054"/>
    <w:rsid w:val="00394612"/>
    <w:rsid w:val="00395112"/>
    <w:rsid w:val="003A1AF6"/>
    <w:rsid w:val="003A2ECF"/>
    <w:rsid w:val="003B26E7"/>
    <w:rsid w:val="003B7DD6"/>
    <w:rsid w:val="003C49E4"/>
    <w:rsid w:val="003D7849"/>
    <w:rsid w:val="00406E3B"/>
    <w:rsid w:val="00416257"/>
    <w:rsid w:val="00425569"/>
    <w:rsid w:val="00430F18"/>
    <w:rsid w:val="0043156F"/>
    <w:rsid w:val="00440B45"/>
    <w:rsid w:val="00461F22"/>
    <w:rsid w:val="00463D48"/>
    <w:rsid w:val="0046684E"/>
    <w:rsid w:val="00470AF5"/>
    <w:rsid w:val="00476B8D"/>
    <w:rsid w:val="00477BB9"/>
    <w:rsid w:val="00486BAF"/>
    <w:rsid w:val="004A5FD1"/>
    <w:rsid w:val="004B73E0"/>
    <w:rsid w:val="004B79E4"/>
    <w:rsid w:val="004C2061"/>
    <w:rsid w:val="004E0751"/>
    <w:rsid w:val="004E07AB"/>
    <w:rsid w:val="004E0C67"/>
    <w:rsid w:val="004E29E9"/>
    <w:rsid w:val="004E7519"/>
    <w:rsid w:val="004F2E4F"/>
    <w:rsid w:val="00510AF6"/>
    <w:rsid w:val="00517DA5"/>
    <w:rsid w:val="005370E2"/>
    <w:rsid w:val="00541AB8"/>
    <w:rsid w:val="005450F5"/>
    <w:rsid w:val="00550604"/>
    <w:rsid w:val="0055560D"/>
    <w:rsid w:val="00560F7A"/>
    <w:rsid w:val="00564476"/>
    <w:rsid w:val="005656CC"/>
    <w:rsid w:val="0057482D"/>
    <w:rsid w:val="0057742E"/>
    <w:rsid w:val="00594730"/>
    <w:rsid w:val="005950E6"/>
    <w:rsid w:val="005A16C1"/>
    <w:rsid w:val="005A27A2"/>
    <w:rsid w:val="005A2843"/>
    <w:rsid w:val="005A2ADA"/>
    <w:rsid w:val="005A622E"/>
    <w:rsid w:val="005B3CA9"/>
    <w:rsid w:val="005C5215"/>
    <w:rsid w:val="005C5C59"/>
    <w:rsid w:val="005C6C30"/>
    <w:rsid w:val="005D4F72"/>
    <w:rsid w:val="005D6142"/>
    <w:rsid w:val="005D72C5"/>
    <w:rsid w:val="005E1DE4"/>
    <w:rsid w:val="005E3D14"/>
    <w:rsid w:val="005E76F9"/>
    <w:rsid w:val="005F0053"/>
    <w:rsid w:val="005F064C"/>
    <w:rsid w:val="005F1F03"/>
    <w:rsid w:val="005F3925"/>
    <w:rsid w:val="005F595B"/>
    <w:rsid w:val="00604752"/>
    <w:rsid w:val="00605C57"/>
    <w:rsid w:val="006237D6"/>
    <w:rsid w:val="00626812"/>
    <w:rsid w:val="00630EE9"/>
    <w:rsid w:val="00632A94"/>
    <w:rsid w:val="00641B0A"/>
    <w:rsid w:val="00647DA4"/>
    <w:rsid w:val="00650A7B"/>
    <w:rsid w:val="00651AAE"/>
    <w:rsid w:val="00662FA1"/>
    <w:rsid w:val="00663811"/>
    <w:rsid w:val="00666C74"/>
    <w:rsid w:val="006811E0"/>
    <w:rsid w:val="00682E8D"/>
    <w:rsid w:val="006876CC"/>
    <w:rsid w:val="00690977"/>
    <w:rsid w:val="00692FAE"/>
    <w:rsid w:val="00693A28"/>
    <w:rsid w:val="00694A9C"/>
    <w:rsid w:val="00696114"/>
    <w:rsid w:val="006A3EFE"/>
    <w:rsid w:val="006B31A8"/>
    <w:rsid w:val="006B523D"/>
    <w:rsid w:val="006B556F"/>
    <w:rsid w:val="006C1FF3"/>
    <w:rsid w:val="006D13B8"/>
    <w:rsid w:val="006D75DF"/>
    <w:rsid w:val="006E7F8C"/>
    <w:rsid w:val="006F0FA1"/>
    <w:rsid w:val="006F6C3C"/>
    <w:rsid w:val="00700A5B"/>
    <w:rsid w:val="007131FA"/>
    <w:rsid w:val="00727E0C"/>
    <w:rsid w:val="007332BA"/>
    <w:rsid w:val="0073503D"/>
    <w:rsid w:val="00746E7E"/>
    <w:rsid w:val="007603CE"/>
    <w:rsid w:val="00766D81"/>
    <w:rsid w:val="007819BC"/>
    <w:rsid w:val="00786320"/>
    <w:rsid w:val="007926BF"/>
    <w:rsid w:val="00796FE1"/>
    <w:rsid w:val="0079717C"/>
    <w:rsid w:val="007A11D5"/>
    <w:rsid w:val="007A1C19"/>
    <w:rsid w:val="007A57EA"/>
    <w:rsid w:val="007A6BD5"/>
    <w:rsid w:val="007B5A54"/>
    <w:rsid w:val="007C260C"/>
    <w:rsid w:val="007C3DE8"/>
    <w:rsid w:val="007D0079"/>
    <w:rsid w:val="007D33E2"/>
    <w:rsid w:val="007D60CD"/>
    <w:rsid w:val="007D67A7"/>
    <w:rsid w:val="007F31E2"/>
    <w:rsid w:val="007F5261"/>
    <w:rsid w:val="00811182"/>
    <w:rsid w:val="0081252F"/>
    <w:rsid w:val="008270BC"/>
    <w:rsid w:val="00836876"/>
    <w:rsid w:val="008423D0"/>
    <w:rsid w:val="00847F8E"/>
    <w:rsid w:val="00872FAA"/>
    <w:rsid w:val="00883CAB"/>
    <w:rsid w:val="00890D17"/>
    <w:rsid w:val="00895853"/>
    <w:rsid w:val="008A4EA2"/>
    <w:rsid w:val="008E4686"/>
    <w:rsid w:val="00910ED3"/>
    <w:rsid w:val="00913994"/>
    <w:rsid w:val="009243F1"/>
    <w:rsid w:val="00925049"/>
    <w:rsid w:val="0092718A"/>
    <w:rsid w:val="00934C9C"/>
    <w:rsid w:val="00942F88"/>
    <w:rsid w:val="00961A58"/>
    <w:rsid w:val="009628CC"/>
    <w:rsid w:val="00971FF9"/>
    <w:rsid w:val="00974F50"/>
    <w:rsid w:val="009761EF"/>
    <w:rsid w:val="00976F62"/>
    <w:rsid w:val="009863E9"/>
    <w:rsid w:val="00987678"/>
    <w:rsid w:val="0099376F"/>
    <w:rsid w:val="009A3EEE"/>
    <w:rsid w:val="009A72A5"/>
    <w:rsid w:val="009A7471"/>
    <w:rsid w:val="009C051D"/>
    <w:rsid w:val="009C44AD"/>
    <w:rsid w:val="009D6FE4"/>
    <w:rsid w:val="009E1E8E"/>
    <w:rsid w:val="009E32EE"/>
    <w:rsid w:val="009F35D4"/>
    <w:rsid w:val="009F4CDD"/>
    <w:rsid w:val="00A15CCB"/>
    <w:rsid w:val="00A16370"/>
    <w:rsid w:val="00A21615"/>
    <w:rsid w:val="00A2443A"/>
    <w:rsid w:val="00A32F77"/>
    <w:rsid w:val="00A41070"/>
    <w:rsid w:val="00A47B36"/>
    <w:rsid w:val="00A51E67"/>
    <w:rsid w:val="00A5203E"/>
    <w:rsid w:val="00A67AE7"/>
    <w:rsid w:val="00A70103"/>
    <w:rsid w:val="00A742A7"/>
    <w:rsid w:val="00A845D5"/>
    <w:rsid w:val="00A847AF"/>
    <w:rsid w:val="00A95B3F"/>
    <w:rsid w:val="00AA0EAD"/>
    <w:rsid w:val="00AA1338"/>
    <w:rsid w:val="00AB6B87"/>
    <w:rsid w:val="00AB725F"/>
    <w:rsid w:val="00AE17F9"/>
    <w:rsid w:val="00AF2728"/>
    <w:rsid w:val="00AF417B"/>
    <w:rsid w:val="00AF7D8B"/>
    <w:rsid w:val="00B10A8C"/>
    <w:rsid w:val="00B265A9"/>
    <w:rsid w:val="00B3540D"/>
    <w:rsid w:val="00B3609B"/>
    <w:rsid w:val="00B366CB"/>
    <w:rsid w:val="00B367D4"/>
    <w:rsid w:val="00B3681A"/>
    <w:rsid w:val="00B443BD"/>
    <w:rsid w:val="00B6016C"/>
    <w:rsid w:val="00B67976"/>
    <w:rsid w:val="00B80C59"/>
    <w:rsid w:val="00B86D13"/>
    <w:rsid w:val="00B91EC4"/>
    <w:rsid w:val="00B9340B"/>
    <w:rsid w:val="00B9582B"/>
    <w:rsid w:val="00BA3FBA"/>
    <w:rsid w:val="00BB304A"/>
    <w:rsid w:val="00BB3BEF"/>
    <w:rsid w:val="00BB4665"/>
    <w:rsid w:val="00BC7AC8"/>
    <w:rsid w:val="00BD03F6"/>
    <w:rsid w:val="00BE7D81"/>
    <w:rsid w:val="00BF1920"/>
    <w:rsid w:val="00BF1E13"/>
    <w:rsid w:val="00BF34D1"/>
    <w:rsid w:val="00BF3FE0"/>
    <w:rsid w:val="00C05852"/>
    <w:rsid w:val="00C0699D"/>
    <w:rsid w:val="00C11F36"/>
    <w:rsid w:val="00C124D3"/>
    <w:rsid w:val="00C227B3"/>
    <w:rsid w:val="00C22B5E"/>
    <w:rsid w:val="00C34A99"/>
    <w:rsid w:val="00C36A9C"/>
    <w:rsid w:val="00C50C1C"/>
    <w:rsid w:val="00C560BA"/>
    <w:rsid w:val="00C66D68"/>
    <w:rsid w:val="00C86F2B"/>
    <w:rsid w:val="00C91258"/>
    <w:rsid w:val="00C93BEA"/>
    <w:rsid w:val="00C93DF6"/>
    <w:rsid w:val="00C95FAC"/>
    <w:rsid w:val="00CA2E74"/>
    <w:rsid w:val="00CA3D00"/>
    <w:rsid w:val="00CB7A82"/>
    <w:rsid w:val="00CC56D7"/>
    <w:rsid w:val="00CD4901"/>
    <w:rsid w:val="00CE0B6D"/>
    <w:rsid w:val="00CE0F94"/>
    <w:rsid w:val="00CE1F0E"/>
    <w:rsid w:val="00CE4A58"/>
    <w:rsid w:val="00CF1682"/>
    <w:rsid w:val="00D17FE5"/>
    <w:rsid w:val="00D50362"/>
    <w:rsid w:val="00D53497"/>
    <w:rsid w:val="00D628F5"/>
    <w:rsid w:val="00DA43BC"/>
    <w:rsid w:val="00DA4779"/>
    <w:rsid w:val="00DB1590"/>
    <w:rsid w:val="00DB7440"/>
    <w:rsid w:val="00DC56CE"/>
    <w:rsid w:val="00DC7CCB"/>
    <w:rsid w:val="00DC7DDB"/>
    <w:rsid w:val="00DD2585"/>
    <w:rsid w:val="00DE048A"/>
    <w:rsid w:val="00DE7EE2"/>
    <w:rsid w:val="00DF4882"/>
    <w:rsid w:val="00DF494B"/>
    <w:rsid w:val="00DF6977"/>
    <w:rsid w:val="00DF71FA"/>
    <w:rsid w:val="00E0094A"/>
    <w:rsid w:val="00E05453"/>
    <w:rsid w:val="00E05FEC"/>
    <w:rsid w:val="00E1693B"/>
    <w:rsid w:val="00E254B0"/>
    <w:rsid w:val="00E26D0B"/>
    <w:rsid w:val="00E374CD"/>
    <w:rsid w:val="00E42996"/>
    <w:rsid w:val="00E5006E"/>
    <w:rsid w:val="00E511C0"/>
    <w:rsid w:val="00E64518"/>
    <w:rsid w:val="00E70352"/>
    <w:rsid w:val="00E770DB"/>
    <w:rsid w:val="00E775D7"/>
    <w:rsid w:val="00E81546"/>
    <w:rsid w:val="00E82AF4"/>
    <w:rsid w:val="00E91BB6"/>
    <w:rsid w:val="00E9278E"/>
    <w:rsid w:val="00EA31AA"/>
    <w:rsid w:val="00EA7290"/>
    <w:rsid w:val="00EB0DF8"/>
    <w:rsid w:val="00EB1BF9"/>
    <w:rsid w:val="00EB50A4"/>
    <w:rsid w:val="00EC274B"/>
    <w:rsid w:val="00ED0822"/>
    <w:rsid w:val="00ED34A0"/>
    <w:rsid w:val="00EE068E"/>
    <w:rsid w:val="00EE3BBE"/>
    <w:rsid w:val="00EE52BC"/>
    <w:rsid w:val="00EF2E61"/>
    <w:rsid w:val="00F11336"/>
    <w:rsid w:val="00F1606A"/>
    <w:rsid w:val="00F173F0"/>
    <w:rsid w:val="00F23D08"/>
    <w:rsid w:val="00F25C89"/>
    <w:rsid w:val="00F26D42"/>
    <w:rsid w:val="00F42F94"/>
    <w:rsid w:val="00F44D7C"/>
    <w:rsid w:val="00F453E1"/>
    <w:rsid w:val="00F50CBD"/>
    <w:rsid w:val="00F51681"/>
    <w:rsid w:val="00F5550B"/>
    <w:rsid w:val="00F574BB"/>
    <w:rsid w:val="00F64C4A"/>
    <w:rsid w:val="00F67221"/>
    <w:rsid w:val="00F713A4"/>
    <w:rsid w:val="00F74554"/>
    <w:rsid w:val="00F74CB0"/>
    <w:rsid w:val="00F850CE"/>
    <w:rsid w:val="00F854DC"/>
    <w:rsid w:val="00FA7304"/>
    <w:rsid w:val="00FC5857"/>
    <w:rsid w:val="00FD30BC"/>
    <w:rsid w:val="00FE18C9"/>
    <w:rsid w:val="00FE3405"/>
    <w:rsid w:val="00FE34BE"/>
    <w:rsid w:val="00FE3F23"/>
    <w:rsid w:val="00FE46FD"/>
    <w:rsid w:val="00FF0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414A7"/>
  <w15:docId w15:val="{6592C632-27A2-43B3-A7D7-AF500264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77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28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7B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B4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8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B44"/>
  </w:style>
  <w:style w:type="paragraph" w:styleId="Footer">
    <w:name w:val="footer"/>
    <w:basedOn w:val="Normal"/>
    <w:link w:val="FooterChar"/>
    <w:uiPriority w:val="99"/>
    <w:unhideWhenUsed/>
    <w:rsid w:val="0028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B44"/>
  </w:style>
  <w:style w:type="paragraph" w:styleId="NoSpacing">
    <w:name w:val="No Spacing"/>
    <w:link w:val="NoSpacingChar"/>
    <w:uiPriority w:val="1"/>
    <w:qFormat/>
    <w:rsid w:val="00287B4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87B44"/>
    <w:rPr>
      <w:rFonts w:eastAsiaTheme="minorEastAsia"/>
    </w:rPr>
  </w:style>
  <w:style w:type="character" w:styleId="PageNumber">
    <w:name w:val="page number"/>
    <w:basedOn w:val="DefaultParagraphFont"/>
    <w:semiHidden/>
    <w:rsid w:val="00693A28"/>
  </w:style>
  <w:style w:type="character" w:styleId="Emphasis">
    <w:name w:val="Emphasis"/>
    <w:basedOn w:val="DefaultParagraphFont"/>
    <w:uiPriority w:val="20"/>
    <w:qFormat/>
    <w:rsid w:val="001F28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8A3E3-BE23-407E-9966-B122681E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1175</Words>
  <Characters>6701</Characters>
  <Application>Microsoft Office Word</Application>
  <DocSecurity>0</DocSecurity>
  <Lines>55</Lines>
  <Paragraphs>15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Microsoft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Olya</cp:lastModifiedBy>
  <cp:revision>78</cp:revision>
  <dcterms:created xsi:type="dcterms:W3CDTF">2019-09-03T22:43:00Z</dcterms:created>
  <dcterms:modified xsi:type="dcterms:W3CDTF">2021-11-12T12:04:00Z</dcterms:modified>
</cp:coreProperties>
</file>